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954"/>
        <w:gridCol w:w="5352"/>
        <w:gridCol w:w="1372"/>
        <w:gridCol w:w="1077"/>
        <w:gridCol w:w="3160"/>
        <w:gridCol w:w="2247"/>
      </w:tblGrid>
      <w:tr w:rsidR="003E3D21" w:rsidRPr="00E17FFD" w14:paraId="7296BFF0" w14:textId="77777777" w:rsidTr="003E3D21">
        <w:trPr>
          <w:trHeight w:val="864"/>
          <w:jc w:val="center"/>
        </w:trPr>
        <w:tc>
          <w:tcPr>
            <w:tcW w:w="422" w:type="dxa"/>
            <w:shd w:val="clear" w:color="000000" w:fill="BFBFBF"/>
            <w:vAlign w:val="center"/>
            <w:hideMark/>
          </w:tcPr>
          <w:p w14:paraId="1B30A229" w14:textId="33C2C949" w:rsidR="00B5786D" w:rsidRPr="00E17FFD" w:rsidRDefault="00B5786D" w:rsidP="00B5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17FF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54" w:type="dxa"/>
            <w:shd w:val="clear" w:color="000000" w:fill="BFBFBF"/>
            <w:vAlign w:val="center"/>
            <w:hideMark/>
          </w:tcPr>
          <w:p w14:paraId="33C9CFBE" w14:textId="63B0F25C" w:rsidR="00B5786D" w:rsidRPr="00A35D4B" w:rsidRDefault="00B5786D" w:rsidP="00B5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5D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Effective Date</w:t>
            </w:r>
          </w:p>
        </w:tc>
        <w:tc>
          <w:tcPr>
            <w:tcW w:w="5352" w:type="dxa"/>
            <w:shd w:val="clear" w:color="000000" w:fill="BFBFBF"/>
            <w:vAlign w:val="center"/>
            <w:hideMark/>
          </w:tcPr>
          <w:p w14:paraId="6033857C" w14:textId="619ED1B4" w:rsidR="00B5786D" w:rsidRPr="00A35D4B" w:rsidRDefault="00B5786D" w:rsidP="00B5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5D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Action</w:t>
            </w:r>
          </w:p>
        </w:tc>
        <w:tc>
          <w:tcPr>
            <w:tcW w:w="1277" w:type="dxa"/>
            <w:shd w:val="clear" w:color="000000" w:fill="BFBFBF"/>
            <w:vAlign w:val="center"/>
            <w:hideMark/>
          </w:tcPr>
          <w:p w14:paraId="3394E19B" w14:textId="3AACDD44" w:rsidR="00B5786D" w:rsidRPr="00A35D4B" w:rsidRDefault="00B5786D" w:rsidP="00B5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5D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Due by (Following effectiveness)</w:t>
            </w:r>
          </w:p>
        </w:tc>
        <w:tc>
          <w:tcPr>
            <w:tcW w:w="1172" w:type="dxa"/>
            <w:shd w:val="clear" w:color="000000" w:fill="BFBFBF"/>
            <w:vAlign w:val="center"/>
            <w:hideMark/>
          </w:tcPr>
          <w:p w14:paraId="719FBEF0" w14:textId="6F69497D" w:rsidR="00B5786D" w:rsidRPr="00A35D4B" w:rsidRDefault="00B5786D" w:rsidP="00B5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5D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Due Date</w:t>
            </w:r>
          </w:p>
        </w:tc>
        <w:tc>
          <w:tcPr>
            <w:tcW w:w="3160" w:type="dxa"/>
            <w:shd w:val="clear" w:color="000000" w:fill="BFBFBF"/>
            <w:vAlign w:val="center"/>
            <w:hideMark/>
          </w:tcPr>
          <w:p w14:paraId="186CEFE8" w14:textId="5430D90F" w:rsidR="00B5786D" w:rsidRPr="00A35D4B" w:rsidRDefault="00B5786D" w:rsidP="00B5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5D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2247" w:type="dxa"/>
            <w:shd w:val="clear" w:color="000000" w:fill="BFBFBF"/>
            <w:vAlign w:val="center"/>
            <w:hideMark/>
          </w:tcPr>
          <w:p w14:paraId="263C4E5B" w14:textId="3F6BF7F6" w:rsidR="00B5786D" w:rsidRPr="00A35D4B" w:rsidRDefault="00B5786D" w:rsidP="00B5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35D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Responsible ACE</w:t>
            </w:r>
          </w:p>
        </w:tc>
      </w:tr>
      <w:tr w:rsidR="0029621E" w:rsidRPr="00E17FFD" w14:paraId="70E3DBD6" w14:textId="77777777" w:rsidTr="003E3D21">
        <w:trPr>
          <w:trHeight w:val="77"/>
          <w:jc w:val="center"/>
        </w:trPr>
        <w:tc>
          <w:tcPr>
            <w:tcW w:w="14584" w:type="dxa"/>
            <w:gridSpan w:val="7"/>
            <w:shd w:val="clear" w:color="auto" w:fill="D9D9D9" w:themeFill="background1" w:themeFillShade="D9"/>
            <w:noWrap/>
            <w:vAlign w:val="center"/>
          </w:tcPr>
          <w:p w14:paraId="5D0055AE" w14:textId="0C37AEF9" w:rsidR="0029621E" w:rsidRPr="00E17FFD" w:rsidRDefault="00FD5CC8" w:rsidP="00AF5D35">
            <w:pPr>
              <w:spacing w:after="0" w:line="240" w:lineRule="auto"/>
              <w:jc w:val="center"/>
              <w:rPr>
                <w:rFonts w:ascii="Calibri" w:eastAsia="Symbol" w:hAnsi="Calibri" w:cs="Symbol"/>
                <w:color w:val="000000"/>
              </w:rPr>
            </w:pPr>
            <w:r>
              <w:rPr>
                <w:rFonts w:ascii="Calibri" w:eastAsia="Symbol" w:hAnsi="Calibri" w:cs="Symbol"/>
                <w:b/>
                <w:bCs/>
                <w:color w:val="000000"/>
              </w:rPr>
              <w:t>NIGERIA</w:t>
            </w:r>
          </w:p>
        </w:tc>
      </w:tr>
      <w:tr w:rsidR="004667F5" w:rsidRPr="00E17FFD" w14:paraId="154B52D2" w14:textId="77777777" w:rsidTr="003E3D21">
        <w:trPr>
          <w:trHeight w:val="1474"/>
          <w:jc w:val="center"/>
        </w:trPr>
        <w:tc>
          <w:tcPr>
            <w:tcW w:w="422" w:type="dxa"/>
            <w:shd w:val="clear" w:color="auto" w:fill="auto"/>
            <w:noWrap/>
            <w:vAlign w:val="center"/>
          </w:tcPr>
          <w:p w14:paraId="1A04409E" w14:textId="77777777" w:rsidR="004667F5" w:rsidRPr="00E17FFD" w:rsidRDefault="004667F5" w:rsidP="00C0398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4" w:type="dxa"/>
            <w:vMerge w:val="restart"/>
            <w:vAlign w:val="center"/>
          </w:tcPr>
          <w:p w14:paraId="302FBA80" w14:textId="18843388" w:rsidR="004667F5" w:rsidRPr="00E17FFD" w:rsidRDefault="004667F5" w:rsidP="00C0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67BD">
              <w:rPr>
                <w:rFonts w:ascii="Calibri" w:eastAsia="Times New Roman" w:hAnsi="Calibri" w:cs="Calibri"/>
                <w:color w:val="000000"/>
              </w:rPr>
              <w:t>29-Jan-2021</w:t>
            </w: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321296D2" w14:textId="32CCB7FB" w:rsidR="004667F5" w:rsidRPr="00E17FFD" w:rsidRDefault="00861FD7" w:rsidP="00C0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1FD7">
              <w:rPr>
                <w:rFonts w:ascii="Calibri" w:hAnsi="Calibri" w:cs="Calibri"/>
                <w:color w:val="000000"/>
              </w:rPr>
              <w:t>Update the FM Manual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E30B35C" w14:textId="32F94D34" w:rsidR="004667F5" w:rsidRDefault="004667F5" w:rsidP="00C0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Pr="00E17FFD">
              <w:rPr>
                <w:rFonts w:ascii="Calibri" w:eastAsia="Times New Roman" w:hAnsi="Calibri" w:cs="Calibri"/>
                <w:color w:val="000000"/>
              </w:rPr>
              <w:t xml:space="preserve"> months </w:t>
            </w:r>
          </w:p>
        </w:tc>
        <w:tc>
          <w:tcPr>
            <w:tcW w:w="1172" w:type="dxa"/>
            <w:vMerge w:val="restart"/>
            <w:shd w:val="clear" w:color="auto" w:fill="auto"/>
            <w:vAlign w:val="center"/>
          </w:tcPr>
          <w:p w14:paraId="7D5D8551" w14:textId="244B8DA2" w:rsidR="004667F5" w:rsidRPr="004667F5" w:rsidRDefault="004667F5" w:rsidP="004667F5">
            <w:pPr>
              <w:spacing w:after="0" w:line="240" w:lineRule="auto"/>
              <w:jc w:val="center"/>
              <w:rPr>
                <w:b/>
                <w:bCs/>
                <w:color w:val="000000"/>
                <w:u w:val="single"/>
              </w:rPr>
            </w:pPr>
            <w:r w:rsidRPr="004667F5">
              <w:rPr>
                <w:b/>
                <w:bCs/>
                <w:color w:val="000000"/>
                <w:u w:val="single"/>
              </w:rPr>
              <w:t>29-Apr-21</w:t>
            </w:r>
          </w:p>
        </w:tc>
        <w:tc>
          <w:tcPr>
            <w:tcW w:w="3160" w:type="dxa"/>
            <w:shd w:val="clear" w:color="auto" w:fill="auto"/>
            <w:noWrap/>
            <w:vAlign w:val="center"/>
          </w:tcPr>
          <w:p w14:paraId="07D07DC6" w14:textId="2113A3A7" w:rsidR="004667F5" w:rsidRPr="00F644EB" w:rsidRDefault="004667F5" w:rsidP="00C03983">
            <w:pPr>
              <w:spacing w:after="0"/>
              <w:rPr>
                <w:rFonts w:eastAsia="Times New Roman"/>
                <w:b/>
                <w:bCs/>
                <w:color w:val="ED7D31" w:themeColor="accent2"/>
                <w:u w:val="singl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6475C675" w14:textId="0979F664" w:rsidR="004667F5" w:rsidRPr="00E17FFD" w:rsidRDefault="004667F5" w:rsidP="00C03983">
            <w:pPr>
              <w:spacing w:after="0" w:line="240" w:lineRule="auto"/>
              <w:rPr>
                <w:rFonts w:ascii="Calibri" w:eastAsia="Symbol" w:hAnsi="Calibri" w:cs="Symbo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NUC</w:t>
            </w:r>
          </w:p>
        </w:tc>
      </w:tr>
      <w:tr w:rsidR="004667F5" w:rsidRPr="00E17FFD" w14:paraId="1B0C247F" w14:textId="77777777" w:rsidTr="003E3D21">
        <w:trPr>
          <w:trHeight w:val="864"/>
          <w:jc w:val="center"/>
        </w:trPr>
        <w:tc>
          <w:tcPr>
            <w:tcW w:w="422" w:type="dxa"/>
            <w:shd w:val="clear" w:color="auto" w:fill="auto"/>
            <w:noWrap/>
            <w:vAlign w:val="center"/>
          </w:tcPr>
          <w:p w14:paraId="18C42B19" w14:textId="77777777" w:rsidR="004667F5" w:rsidRPr="00E17FFD" w:rsidRDefault="004667F5" w:rsidP="00C0398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4" w:type="dxa"/>
            <w:vMerge/>
            <w:vAlign w:val="center"/>
          </w:tcPr>
          <w:p w14:paraId="38B62B55" w14:textId="77777777" w:rsidR="004667F5" w:rsidRPr="00E17FFD" w:rsidRDefault="004667F5" w:rsidP="00C0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3FA94022" w14:textId="26EE2110" w:rsidR="004667F5" w:rsidRPr="00E17FFD" w:rsidRDefault="004667F5" w:rsidP="00C0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Complete the computerization and upgrades of accounting system</w:t>
            </w: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B0E338A" w14:textId="77777777" w:rsidR="004667F5" w:rsidRDefault="004667F5" w:rsidP="00C0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2" w:type="dxa"/>
            <w:vMerge/>
            <w:shd w:val="clear" w:color="auto" w:fill="auto"/>
            <w:vAlign w:val="center"/>
          </w:tcPr>
          <w:p w14:paraId="4ADC1125" w14:textId="77777777" w:rsidR="004667F5" w:rsidRPr="00E17FFD" w:rsidRDefault="004667F5" w:rsidP="00C0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0" w:type="dxa"/>
            <w:shd w:val="clear" w:color="auto" w:fill="auto"/>
            <w:noWrap/>
            <w:vAlign w:val="center"/>
          </w:tcPr>
          <w:p w14:paraId="778A9460" w14:textId="18772846" w:rsidR="004667F5" w:rsidRPr="00F644EB" w:rsidRDefault="004667F5" w:rsidP="00C03983">
            <w:pPr>
              <w:spacing w:after="0"/>
              <w:rPr>
                <w:rFonts w:eastAsia="Times New Roman"/>
                <w:b/>
                <w:bCs/>
                <w:color w:val="ED7D31" w:themeColor="accent2"/>
                <w:u w:val="singl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1A6B2236" w14:textId="2E50C785" w:rsidR="004667F5" w:rsidRPr="00E17FFD" w:rsidRDefault="004667F5" w:rsidP="00C03983">
            <w:pPr>
              <w:spacing w:after="0" w:line="240" w:lineRule="auto"/>
              <w:rPr>
                <w:rFonts w:ascii="Calibri" w:eastAsia="Symbol" w:hAnsi="Calibri" w:cs="Symbo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NUC, RU and Ahmadu Bello University</w:t>
            </w:r>
            <w:r>
              <w:rPr>
                <w:rFonts w:ascii="Calibri" w:hAnsi="Calibri" w:cs="Calibri"/>
                <w:color w:val="000000"/>
              </w:rPr>
              <w:br/>
              <w:t>FUTMIN and NOUN</w:t>
            </w:r>
            <w:r>
              <w:rPr>
                <w:rFonts w:ascii="Calibri" w:hAnsi="Calibri" w:cs="Calibri"/>
                <w:color w:val="000000"/>
              </w:rPr>
              <w:br/>
              <w:t xml:space="preserve">CU FUTO, Uniport, </w:t>
            </w:r>
            <w:proofErr w:type="spellStart"/>
            <w:r>
              <w:rPr>
                <w:rFonts w:ascii="Calibri" w:hAnsi="Calibri" w:cs="Calibri"/>
                <w:color w:val="000000"/>
              </w:rPr>
              <w:t>UniLag</w:t>
            </w:r>
            <w:proofErr w:type="spellEnd"/>
            <w:r>
              <w:rPr>
                <w:rFonts w:ascii="Calibri" w:hAnsi="Calibri" w:cs="Calibri"/>
                <w:color w:val="000000"/>
              </w:rPr>
              <w:t>, LASU and UNN</w:t>
            </w:r>
          </w:p>
        </w:tc>
      </w:tr>
      <w:tr w:rsidR="004667F5" w:rsidRPr="00E17FFD" w14:paraId="2B2078B7" w14:textId="77777777" w:rsidTr="003E3D21">
        <w:trPr>
          <w:trHeight w:val="864"/>
          <w:jc w:val="center"/>
        </w:trPr>
        <w:tc>
          <w:tcPr>
            <w:tcW w:w="422" w:type="dxa"/>
            <w:shd w:val="clear" w:color="auto" w:fill="auto"/>
            <w:noWrap/>
            <w:vAlign w:val="center"/>
          </w:tcPr>
          <w:p w14:paraId="2584222D" w14:textId="77777777" w:rsidR="004667F5" w:rsidRPr="00E17FFD" w:rsidRDefault="004667F5" w:rsidP="00C0398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4" w:type="dxa"/>
            <w:vMerge/>
            <w:vAlign w:val="center"/>
          </w:tcPr>
          <w:p w14:paraId="591FD7D0" w14:textId="77777777" w:rsidR="004667F5" w:rsidRPr="00E17FFD" w:rsidRDefault="004667F5" w:rsidP="00C0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35A71AA2" w14:textId="6C02F4BB" w:rsidR="004667F5" w:rsidRPr="00E17FFD" w:rsidRDefault="004667F5" w:rsidP="00C0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Recruit a FM Consultant with qualifications and experience satisfactory to the World Bank to support the NUC in its fiduciary work.</w:t>
            </w: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6B58B0C" w14:textId="77777777" w:rsidR="004667F5" w:rsidRDefault="004667F5" w:rsidP="00C0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2" w:type="dxa"/>
            <w:vMerge/>
            <w:shd w:val="clear" w:color="auto" w:fill="auto"/>
            <w:vAlign w:val="center"/>
          </w:tcPr>
          <w:p w14:paraId="5DA42F2A" w14:textId="77777777" w:rsidR="004667F5" w:rsidRPr="00E17FFD" w:rsidRDefault="004667F5" w:rsidP="00C0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0" w:type="dxa"/>
            <w:shd w:val="clear" w:color="auto" w:fill="auto"/>
            <w:noWrap/>
            <w:vAlign w:val="center"/>
          </w:tcPr>
          <w:p w14:paraId="7EB235FF" w14:textId="4873ABB6" w:rsidR="004667F5" w:rsidRPr="00F644EB" w:rsidRDefault="004667F5" w:rsidP="00C03983">
            <w:pPr>
              <w:spacing w:after="0"/>
              <w:rPr>
                <w:rFonts w:eastAsia="Times New Roman"/>
                <w:b/>
                <w:bCs/>
                <w:color w:val="ED7D31" w:themeColor="accent2"/>
                <w:u w:val="singl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15CE6C61" w14:textId="188F2FAC" w:rsidR="004667F5" w:rsidRPr="00E17FFD" w:rsidRDefault="004667F5" w:rsidP="00C03983">
            <w:pPr>
              <w:spacing w:after="0" w:line="240" w:lineRule="auto"/>
              <w:rPr>
                <w:rFonts w:ascii="Calibri" w:eastAsia="Symbol" w:hAnsi="Calibri" w:cs="Symbo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NUC</w:t>
            </w:r>
          </w:p>
        </w:tc>
      </w:tr>
      <w:tr w:rsidR="004667F5" w:rsidRPr="00E17FFD" w14:paraId="60EDBD25" w14:textId="77777777" w:rsidTr="003E3D21">
        <w:trPr>
          <w:trHeight w:val="864"/>
          <w:jc w:val="center"/>
        </w:trPr>
        <w:tc>
          <w:tcPr>
            <w:tcW w:w="422" w:type="dxa"/>
            <w:shd w:val="clear" w:color="auto" w:fill="auto"/>
            <w:noWrap/>
            <w:vAlign w:val="center"/>
          </w:tcPr>
          <w:p w14:paraId="15A953A1" w14:textId="77777777" w:rsidR="004667F5" w:rsidRPr="00E17FFD" w:rsidRDefault="004667F5" w:rsidP="00C0398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4" w:type="dxa"/>
            <w:vMerge/>
            <w:vAlign w:val="center"/>
          </w:tcPr>
          <w:p w14:paraId="1BF9FC51" w14:textId="77777777" w:rsidR="004667F5" w:rsidRPr="00E17FFD" w:rsidRDefault="004667F5" w:rsidP="00C0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60516513" w14:textId="4824A90F" w:rsidR="004667F5" w:rsidRPr="00E17FFD" w:rsidRDefault="004667F5" w:rsidP="00C0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Recruit (where possible, second existing staff as) an accountant and internal audit staff with qualifications and experience satisfactory to the World Bank</w:t>
            </w: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D9F65D7" w14:textId="77777777" w:rsidR="004667F5" w:rsidRDefault="004667F5" w:rsidP="00C0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2" w:type="dxa"/>
            <w:vMerge/>
            <w:shd w:val="clear" w:color="auto" w:fill="auto"/>
            <w:vAlign w:val="center"/>
          </w:tcPr>
          <w:p w14:paraId="5712BE13" w14:textId="77777777" w:rsidR="004667F5" w:rsidRPr="00E17FFD" w:rsidRDefault="004667F5" w:rsidP="00C0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0" w:type="dxa"/>
            <w:shd w:val="clear" w:color="auto" w:fill="auto"/>
            <w:noWrap/>
            <w:vAlign w:val="center"/>
          </w:tcPr>
          <w:p w14:paraId="0512B7FF" w14:textId="41767A8B" w:rsidR="004667F5" w:rsidRPr="00F644EB" w:rsidRDefault="004667F5" w:rsidP="00C03983">
            <w:pPr>
              <w:spacing w:after="0"/>
              <w:rPr>
                <w:rFonts w:eastAsia="Times New Roman"/>
                <w:b/>
                <w:bCs/>
                <w:color w:val="ED7D31" w:themeColor="accent2"/>
                <w:u w:val="singl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3A2963FD" w14:textId="7947F505" w:rsidR="004667F5" w:rsidRPr="00E17FFD" w:rsidRDefault="004667F5" w:rsidP="00C03983">
            <w:pPr>
              <w:spacing w:after="0" w:line="240" w:lineRule="auto"/>
              <w:rPr>
                <w:rFonts w:ascii="Calibri" w:eastAsia="Symbol" w:hAnsi="Calibri" w:cs="Symbo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Ahmadu Bello,</w:t>
            </w:r>
            <w:r>
              <w:rPr>
                <w:rFonts w:ascii="Calibri" w:hAnsi="Calibri" w:cs="Calibri"/>
                <w:color w:val="000000"/>
              </w:rPr>
              <w:br/>
              <w:t>BSU</w:t>
            </w:r>
          </w:p>
        </w:tc>
      </w:tr>
      <w:tr w:rsidR="004667F5" w:rsidRPr="00E17FFD" w14:paraId="494C32CF" w14:textId="77777777" w:rsidTr="003E3D21">
        <w:trPr>
          <w:trHeight w:val="864"/>
          <w:jc w:val="center"/>
        </w:trPr>
        <w:tc>
          <w:tcPr>
            <w:tcW w:w="422" w:type="dxa"/>
            <w:shd w:val="clear" w:color="auto" w:fill="auto"/>
            <w:noWrap/>
            <w:vAlign w:val="center"/>
          </w:tcPr>
          <w:p w14:paraId="0E08C47D" w14:textId="77777777" w:rsidR="004667F5" w:rsidRPr="00E17FFD" w:rsidRDefault="004667F5" w:rsidP="00C0398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4" w:type="dxa"/>
            <w:vMerge/>
            <w:vAlign w:val="center"/>
          </w:tcPr>
          <w:p w14:paraId="0166B40C" w14:textId="77777777" w:rsidR="004667F5" w:rsidRPr="00E17FFD" w:rsidRDefault="004667F5" w:rsidP="00C0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5C15F285" w14:textId="588FA871" w:rsidR="004667F5" w:rsidRPr="00E17FFD" w:rsidRDefault="004667F5" w:rsidP="00C0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Put in place a functional audit committee that will follow-up on audit recommendations to ensure they are addressed appropriately by management. </w:t>
            </w: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105C111" w14:textId="77777777" w:rsidR="004667F5" w:rsidRDefault="004667F5" w:rsidP="00C0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2" w:type="dxa"/>
            <w:vMerge/>
            <w:shd w:val="clear" w:color="auto" w:fill="auto"/>
            <w:vAlign w:val="center"/>
          </w:tcPr>
          <w:p w14:paraId="64CC8BEE" w14:textId="77777777" w:rsidR="004667F5" w:rsidRPr="00E17FFD" w:rsidRDefault="004667F5" w:rsidP="00C0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0" w:type="dxa"/>
            <w:shd w:val="clear" w:color="auto" w:fill="auto"/>
            <w:noWrap/>
            <w:vAlign w:val="center"/>
          </w:tcPr>
          <w:p w14:paraId="162112BD" w14:textId="77777777" w:rsidR="004667F5" w:rsidRPr="00F644EB" w:rsidRDefault="004667F5" w:rsidP="00C03983">
            <w:pPr>
              <w:spacing w:after="0"/>
              <w:rPr>
                <w:rFonts w:eastAsia="Times New Roman"/>
                <w:b/>
                <w:bCs/>
                <w:color w:val="ED7D31" w:themeColor="accent2"/>
                <w:u w:val="single"/>
              </w:rPr>
            </w:pP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0DD89802" w14:textId="47DC609C" w:rsidR="004667F5" w:rsidRPr="00E17FFD" w:rsidRDefault="00641634" w:rsidP="00C03983">
            <w:pPr>
              <w:spacing w:after="0" w:line="240" w:lineRule="auto"/>
              <w:rPr>
                <w:rFonts w:ascii="Calibri" w:eastAsia="Symbol" w:hAnsi="Calibri" w:cs="Symbol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UniBen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br/>
              <w:t xml:space="preserve">BSU, </w:t>
            </w:r>
            <w:proofErr w:type="spellStart"/>
            <w:r>
              <w:rPr>
                <w:rFonts w:ascii="Calibri" w:hAnsi="Calibri" w:cs="Calibri"/>
                <w:color w:val="000000"/>
              </w:rPr>
              <w:t>UniPort</w:t>
            </w:r>
            <w:proofErr w:type="spellEnd"/>
            <w:r>
              <w:rPr>
                <w:rFonts w:ascii="Calibri" w:hAnsi="Calibri" w:cs="Calibri"/>
                <w:color w:val="000000"/>
              </w:rPr>
              <w:t>, Ahmadu Bello University, CU, FUTO, NOUN, and OAU</w:t>
            </w:r>
          </w:p>
        </w:tc>
      </w:tr>
      <w:tr w:rsidR="004667F5" w:rsidRPr="00E17FFD" w14:paraId="176FC789" w14:textId="77777777" w:rsidTr="003E3D21">
        <w:trPr>
          <w:trHeight w:val="864"/>
          <w:jc w:val="center"/>
        </w:trPr>
        <w:tc>
          <w:tcPr>
            <w:tcW w:w="422" w:type="dxa"/>
            <w:shd w:val="clear" w:color="auto" w:fill="auto"/>
            <w:noWrap/>
            <w:vAlign w:val="center"/>
          </w:tcPr>
          <w:p w14:paraId="52595BAF" w14:textId="77777777" w:rsidR="004667F5" w:rsidRPr="00E17FFD" w:rsidRDefault="004667F5" w:rsidP="00C0398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4" w:type="dxa"/>
            <w:vMerge/>
            <w:vAlign w:val="center"/>
          </w:tcPr>
          <w:p w14:paraId="491F23D6" w14:textId="77777777" w:rsidR="004667F5" w:rsidRPr="00E17FFD" w:rsidRDefault="004667F5" w:rsidP="00C0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4AAEABB9" w14:textId="51B9FE88" w:rsidR="004667F5" w:rsidRPr="00E17FFD" w:rsidRDefault="004667F5" w:rsidP="00C0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Some New centers to submit the audit report conducted for fiscal year 2016 -2018 to the World Bank FMS for review</w:t>
            </w: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9FEB006" w14:textId="77777777" w:rsidR="004667F5" w:rsidRDefault="004667F5" w:rsidP="00C0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2" w:type="dxa"/>
            <w:vMerge/>
            <w:shd w:val="clear" w:color="auto" w:fill="auto"/>
            <w:vAlign w:val="center"/>
          </w:tcPr>
          <w:p w14:paraId="2AB3AB86" w14:textId="77777777" w:rsidR="004667F5" w:rsidRPr="00E17FFD" w:rsidRDefault="004667F5" w:rsidP="00C0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0" w:type="dxa"/>
            <w:shd w:val="clear" w:color="auto" w:fill="auto"/>
            <w:noWrap/>
            <w:vAlign w:val="center"/>
          </w:tcPr>
          <w:p w14:paraId="49C8093F" w14:textId="77777777" w:rsidR="004667F5" w:rsidRPr="00F644EB" w:rsidRDefault="004667F5" w:rsidP="00C03983">
            <w:pPr>
              <w:spacing w:after="0"/>
              <w:rPr>
                <w:rFonts w:eastAsia="Times New Roman"/>
                <w:b/>
                <w:bCs/>
                <w:color w:val="ED7D31" w:themeColor="accent2"/>
                <w:u w:val="single"/>
              </w:rPr>
            </w:pP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5DDBD1E4" w14:textId="3F4CDE6F" w:rsidR="00D53968" w:rsidRPr="00D53968" w:rsidRDefault="00D53968" w:rsidP="00D53968">
            <w:pPr>
              <w:spacing w:after="0" w:line="240" w:lineRule="auto"/>
              <w:rPr>
                <w:rFonts w:ascii="Calibri" w:eastAsia="Symbol" w:hAnsi="Calibri" w:cs="Symbol"/>
                <w:color w:val="000000"/>
              </w:rPr>
            </w:pPr>
            <w:r w:rsidRPr="00D53968">
              <w:rPr>
                <w:rFonts w:ascii="Calibri" w:eastAsia="Symbol" w:hAnsi="Calibri" w:cs="Symbol"/>
                <w:color w:val="000000"/>
              </w:rPr>
              <w:t xml:space="preserve">FUTO, </w:t>
            </w:r>
          </w:p>
          <w:p w14:paraId="550FFCAF" w14:textId="6D9452E6" w:rsidR="00D53968" w:rsidRPr="00D53968" w:rsidRDefault="00D53968" w:rsidP="00D53968">
            <w:pPr>
              <w:spacing w:after="0" w:line="240" w:lineRule="auto"/>
              <w:rPr>
                <w:rFonts w:ascii="Calibri" w:eastAsia="Symbol" w:hAnsi="Calibri" w:cs="Symbol"/>
                <w:color w:val="000000"/>
              </w:rPr>
            </w:pPr>
            <w:r w:rsidRPr="00D53968">
              <w:rPr>
                <w:rFonts w:ascii="Calibri" w:eastAsia="Symbol" w:hAnsi="Calibri" w:cs="Symbol"/>
                <w:color w:val="000000"/>
              </w:rPr>
              <w:t xml:space="preserve">Ahmadu Bello, </w:t>
            </w:r>
            <w:proofErr w:type="spellStart"/>
            <w:r w:rsidRPr="00D53968">
              <w:rPr>
                <w:rFonts w:ascii="Calibri" w:eastAsia="Symbol" w:hAnsi="Calibri" w:cs="Symbol"/>
                <w:color w:val="000000"/>
              </w:rPr>
              <w:t>UniPort</w:t>
            </w:r>
            <w:proofErr w:type="spellEnd"/>
            <w:r w:rsidRPr="00D53968">
              <w:rPr>
                <w:rFonts w:ascii="Calibri" w:eastAsia="Symbol" w:hAnsi="Calibri" w:cs="Symbol"/>
                <w:color w:val="000000"/>
              </w:rPr>
              <w:t xml:space="preserve">, </w:t>
            </w:r>
          </w:p>
          <w:p w14:paraId="1A17A05D" w14:textId="565A4E98" w:rsidR="004667F5" w:rsidRPr="00E17FFD" w:rsidRDefault="00D53968" w:rsidP="00D53968">
            <w:pPr>
              <w:spacing w:after="0" w:line="240" w:lineRule="auto"/>
              <w:rPr>
                <w:rFonts w:ascii="Calibri" w:eastAsia="Symbol" w:hAnsi="Calibri" w:cs="Symbol"/>
                <w:color w:val="000000"/>
              </w:rPr>
            </w:pPr>
            <w:proofErr w:type="spellStart"/>
            <w:r w:rsidRPr="00D53968">
              <w:rPr>
                <w:rFonts w:ascii="Calibri" w:eastAsia="Symbol" w:hAnsi="Calibri" w:cs="Symbol"/>
                <w:color w:val="000000"/>
              </w:rPr>
              <w:t>Unilag</w:t>
            </w:r>
            <w:proofErr w:type="spellEnd"/>
            <w:r w:rsidRPr="00D53968">
              <w:rPr>
                <w:rFonts w:ascii="Calibri" w:eastAsia="Symbol" w:hAnsi="Calibri" w:cs="Symbol"/>
                <w:color w:val="000000"/>
              </w:rPr>
              <w:t xml:space="preserve">, FUTMIN &amp; </w:t>
            </w:r>
            <w:proofErr w:type="spellStart"/>
            <w:r w:rsidRPr="00D53968">
              <w:rPr>
                <w:rFonts w:ascii="Calibri" w:eastAsia="Symbol" w:hAnsi="Calibri" w:cs="Symbol"/>
                <w:color w:val="000000"/>
              </w:rPr>
              <w:t>Bayero</w:t>
            </w:r>
            <w:proofErr w:type="spellEnd"/>
            <w:r w:rsidRPr="00D53968">
              <w:rPr>
                <w:rFonts w:ascii="Calibri" w:eastAsia="Symbol" w:hAnsi="Calibri" w:cs="Symbol"/>
                <w:color w:val="000000"/>
              </w:rPr>
              <w:t xml:space="preserve"> Universities</w:t>
            </w:r>
          </w:p>
        </w:tc>
      </w:tr>
      <w:tr w:rsidR="00204857" w:rsidRPr="00E17FFD" w14:paraId="453EBE66" w14:textId="77777777" w:rsidTr="003E3D21">
        <w:trPr>
          <w:trHeight w:val="864"/>
          <w:jc w:val="center"/>
        </w:trPr>
        <w:tc>
          <w:tcPr>
            <w:tcW w:w="422" w:type="dxa"/>
            <w:shd w:val="clear" w:color="auto" w:fill="auto"/>
            <w:noWrap/>
            <w:vAlign w:val="center"/>
          </w:tcPr>
          <w:p w14:paraId="3DB77A57" w14:textId="77777777" w:rsidR="00204857" w:rsidRPr="00E17FFD" w:rsidRDefault="00204857" w:rsidP="00C0398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4" w:type="dxa"/>
            <w:vMerge/>
            <w:vAlign w:val="center"/>
          </w:tcPr>
          <w:p w14:paraId="42DD24F6" w14:textId="77777777" w:rsidR="00204857" w:rsidRPr="00E17FFD" w:rsidRDefault="00204857" w:rsidP="00C0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2" w:type="dxa"/>
            <w:shd w:val="clear" w:color="auto" w:fill="auto"/>
            <w:noWrap/>
            <w:vAlign w:val="center"/>
          </w:tcPr>
          <w:p w14:paraId="38DFC48A" w14:textId="64B245F3" w:rsidR="00204857" w:rsidRPr="00E17FFD" w:rsidRDefault="00204857" w:rsidP="00C03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Adopt internal reforms aimed at ensuring timely submission of IFRs and Internal audit Reports. 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B83AD6F" w14:textId="263270B1" w:rsidR="00204857" w:rsidRDefault="00204857" w:rsidP="00C0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E17FFD">
              <w:rPr>
                <w:rFonts w:ascii="Calibri" w:eastAsia="Times New Roman" w:hAnsi="Calibri" w:cs="Calibri"/>
                <w:color w:val="000000"/>
              </w:rPr>
              <w:t xml:space="preserve"> months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5A16A39" w14:textId="6852BCFD" w:rsidR="00204857" w:rsidRPr="00E17FFD" w:rsidRDefault="004667F5" w:rsidP="00C039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67F5">
              <w:rPr>
                <w:b/>
                <w:bCs/>
                <w:color w:val="000000"/>
                <w:u w:val="single"/>
              </w:rPr>
              <w:t>28-Jul-21</w:t>
            </w:r>
          </w:p>
        </w:tc>
        <w:tc>
          <w:tcPr>
            <w:tcW w:w="3160" w:type="dxa"/>
            <w:shd w:val="clear" w:color="auto" w:fill="auto"/>
            <w:noWrap/>
            <w:vAlign w:val="center"/>
          </w:tcPr>
          <w:p w14:paraId="1C74B997" w14:textId="781A01FA" w:rsidR="00204857" w:rsidRPr="00F644EB" w:rsidRDefault="00204857" w:rsidP="00C03983">
            <w:pPr>
              <w:spacing w:after="0"/>
              <w:rPr>
                <w:rFonts w:eastAsia="Times New Roman"/>
                <w:b/>
                <w:bCs/>
                <w:color w:val="ED7D31" w:themeColor="accent2"/>
                <w:u w:val="singl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7267D50D" w14:textId="77777777" w:rsidR="00204857" w:rsidRDefault="008E14E4" w:rsidP="00C039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NUC</w:t>
            </w:r>
          </w:p>
          <w:p w14:paraId="6FD07ED3" w14:textId="77777777" w:rsidR="00C974C2" w:rsidRDefault="00C974C2" w:rsidP="00C03983">
            <w:pPr>
              <w:spacing w:after="0" w:line="240" w:lineRule="auto"/>
              <w:rPr>
                <w:rFonts w:ascii="Calibri" w:eastAsia="Symbol" w:hAnsi="Calibri" w:cs="Symbol"/>
                <w:color w:val="000000"/>
              </w:rPr>
            </w:pPr>
            <w:r w:rsidRPr="00C974C2">
              <w:rPr>
                <w:rFonts w:ascii="Calibri" w:eastAsia="Symbol" w:hAnsi="Calibri" w:cs="Symbol"/>
                <w:color w:val="000000"/>
              </w:rPr>
              <w:t>Ahmadu Bello</w:t>
            </w:r>
          </w:p>
          <w:p w14:paraId="4500A820" w14:textId="2C9E605C" w:rsidR="008E14E4" w:rsidRPr="00E17FFD" w:rsidRDefault="00C974C2" w:rsidP="00C03983">
            <w:pPr>
              <w:spacing w:after="0" w:line="240" w:lineRule="auto"/>
              <w:rPr>
                <w:rFonts w:ascii="Calibri" w:eastAsia="Symbol" w:hAnsi="Calibri" w:cs="Symbol"/>
                <w:color w:val="000000"/>
              </w:rPr>
            </w:pPr>
            <w:r w:rsidRPr="00C974C2">
              <w:rPr>
                <w:rFonts w:ascii="Calibri" w:eastAsia="Symbol" w:hAnsi="Calibri" w:cs="Symbol"/>
                <w:color w:val="000000"/>
              </w:rPr>
              <w:t>BSU</w:t>
            </w:r>
          </w:p>
        </w:tc>
      </w:tr>
    </w:tbl>
    <w:p w14:paraId="673EDB1A" w14:textId="77777777" w:rsidR="005B3DBC" w:rsidRDefault="005B3DBC"/>
    <w:sectPr w:rsidR="005B3DBC" w:rsidSect="00E17FF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B3418" w14:textId="77777777" w:rsidR="00D12F7B" w:rsidRDefault="00D12F7B" w:rsidP="00E17FFD">
      <w:pPr>
        <w:spacing w:after="0" w:line="240" w:lineRule="auto"/>
      </w:pPr>
      <w:r>
        <w:separator/>
      </w:r>
    </w:p>
  </w:endnote>
  <w:endnote w:type="continuationSeparator" w:id="0">
    <w:p w14:paraId="193E1B2B" w14:textId="77777777" w:rsidR="00D12F7B" w:rsidRDefault="00D12F7B" w:rsidP="00E17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D2FAE" w14:textId="77777777" w:rsidR="00D12F7B" w:rsidRDefault="00D12F7B" w:rsidP="00E17FFD">
      <w:pPr>
        <w:spacing w:after="0" w:line="240" w:lineRule="auto"/>
      </w:pPr>
      <w:r>
        <w:separator/>
      </w:r>
    </w:p>
  </w:footnote>
  <w:footnote w:type="continuationSeparator" w:id="0">
    <w:p w14:paraId="7226CFD4" w14:textId="77777777" w:rsidR="00D12F7B" w:rsidRDefault="00D12F7B" w:rsidP="00E17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A00"/>
    <w:multiLevelType w:val="hybridMultilevel"/>
    <w:tmpl w:val="A8D21B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61FFE"/>
    <w:multiLevelType w:val="hybridMultilevel"/>
    <w:tmpl w:val="3A1EFE20"/>
    <w:lvl w:ilvl="0" w:tplc="01E4F518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5F220D"/>
    <w:multiLevelType w:val="hybridMultilevel"/>
    <w:tmpl w:val="A8D21B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7E371D"/>
    <w:multiLevelType w:val="hybridMultilevel"/>
    <w:tmpl w:val="A8D21B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830182"/>
    <w:multiLevelType w:val="hybridMultilevel"/>
    <w:tmpl w:val="A8D21B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9D6AA7"/>
    <w:multiLevelType w:val="hybridMultilevel"/>
    <w:tmpl w:val="1480EA48"/>
    <w:lvl w:ilvl="0" w:tplc="5BF05B30">
      <w:start w:val="1"/>
      <w:numFmt w:val="lowerLetter"/>
      <w:lvlText w:val="(%1)"/>
      <w:lvlJc w:val="left"/>
      <w:pPr>
        <w:ind w:left="45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3B112E88"/>
    <w:multiLevelType w:val="hybridMultilevel"/>
    <w:tmpl w:val="A8D21B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A315F2"/>
    <w:multiLevelType w:val="hybridMultilevel"/>
    <w:tmpl w:val="A8D21B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E55CDC"/>
    <w:multiLevelType w:val="hybridMultilevel"/>
    <w:tmpl w:val="A8D21B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544CC7"/>
    <w:multiLevelType w:val="hybridMultilevel"/>
    <w:tmpl w:val="A8D21B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1118BD"/>
    <w:multiLevelType w:val="hybridMultilevel"/>
    <w:tmpl w:val="A8D21B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1541BD"/>
    <w:multiLevelType w:val="hybridMultilevel"/>
    <w:tmpl w:val="5F941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586309"/>
    <w:multiLevelType w:val="hybridMultilevel"/>
    <w:tmpl w:val="A8D21B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9F6570"/>
    <w:multiLevelType w:val="hybridMultilevel"/>
    <w:tmpl w:val="A8D21B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0"/>
  </w:num>
  <w:num w:numId="5">
    <w:abstractNumId w:val="12"/>
  </w:num>
  <w:num w:numId="6">
    <w:abstractNumId w:val="1"/>
  </w:num>
  <w:num w:numId="7">
    <w:abstractNumId w:val="9"/>
  </w:num>
  <w:num w:numId="8">
    <w:abstractNumId w:val="0"/>
  </w:num>
  <w:num w:numId="9">
    <w:abstractNumId w:val="5"/>
  </w:num>
  <w:num w:numId="10">
    <w:abstractNumId w:val="2"/>
  </w:num>
  <w:num w:numId="11">
    <w:abstractNumId w:val="4"/>
  </w:num>
  <w:num w:numId="12">
    <w:abstractNumId w:val="11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FD"/>
    <w:rsid w:val="00016A80"/>
    <w:rsid w:val="000209AA"/>
    <w:rsid w:val="00026B98"/>
    <w:rsid w:val="00056908"/>
    <w:rsid w:val="00096F0B"/>
    <w:rsid w:val="000B5DB2"/>
    <w:rsid w:val="000C2BB3"/>
    <w:rsid w:val="000F0489"/>
    <w:rsid w:val="0010278C"/>
    <w:rsid w:val="00103014"/>
    <w:rsid w:val="001254E5"/>
    <w:rsid w:val="0013567D"/>
    <w:rsid w:val="00142ED6"/>
    <w:rsid w:val="00163236"/>
    <w:rsid w:val="00165A6F"/>
    <w:rsid w:val="001777CD"/>
    <w:rsid w:val="001A748C"/>
    <w:rsid w:val="001E6DB4"/>
    <w:rsid w:val="001F5635"/>
    <w:rsid w:val="001F57ED"/>
    <w:rsid w:val="00204857"/>
    <w:rsid w:val="00210C56"/>
    <w:rsid w:val="0021195D"/>
    <w:rsid w:val="00231124"/>
    <w:rsid w:val="00235A74"/>
    <w:rsid w:val="0023608F"/>
    <w:rsid w:val="002406BC"/>
    <w:rsid w:val="00262F5F"/>
    <w:rsid w:val="002749D1"/>
    <w:rsid w:val="00282708"/>
    <w:rsid w:val="002909F8"/>
    <w:rsid w:val="0029621E"/>
    <w:rsid w:val="002A5C70"/>
    <w:rsid w:val="002A5F5D"/>
    <w:rsid w:val="002C3505"/>
    <w:rsid w:val="002E33B1"/>
    <w:rsid w:val="002F5DFA"/>
    <w:rsid w:val="00301750"/>
    <w:rsid w:val="0031386C"/>
    <w:rsid w:val="0035682B"/>
    <w:rsid w:val="00357EA8"/>
    <w:rsid w:val="00365540"/>
    <w:rsid w:val="00374EA6"/>
    <w:rsid w:val="00377ECB"/>
    <w:rsid w:val="003B3ECE"/>
    <w:rsid w:val="003E3D21"/>
    <w:rsid w:val="003E731B"/>
    <w:rsid w:val="003F74BC"/>
    <w:rsid w:val="00406CD5"/>
    <w:rsid w:val="00414C7C"/>
    <w:rsid w:val="00422163"/>
    <w:rsid w:val="0042538E"/>
    <w:rsid w:val="004319E9"/>
    <w:rsid w:val="004511F2"/>
    <w:rsid w:val="00456275"/>
    <w:rsid w:val="004667F5"/>
    <w:rsid w:val="00466BF2"/>
    <w:rsid w:val="00475E6F"/>
    <w:rsid w:val="00481CAD"/>
    <w:rsid w:val="004A4869"/>
    <w:rsid w:val="004B010F"/>
    <w:rsid w:val="004B67BD"/>
    <w:rsid w:val="004C5E8D"/>
    <w:rsid w:val="004D11C5"/>
    <w:rsid w:val="004D7FFA"/>
    <w:rsid w:val="004F0904"/>
    <w:rsid w:val="005020D4"/>
    <w:rsid w:val="005060FC"/>
    <w:rsid w:val="00512ED8"/>
    <w:rsid w:val="00527F2E"/>
    <w:rsid w:val="00537B68"/>
    <w:rsid w:val="00547B31"/>
    <w:rsid w:val="00553C3D"/>
    <w:rsid w:val="00561250"/>
    <w:rsid w:val="005675F0"/>
    <w:rsid w:val="005734CF"/>
    <w:rsid w:val="005B3DBC"/>
    <w:rsid w:val="005B6494"/>
    <w:rsid w:val="005D5C86"/>
    <w:rsid w:val="005E268D"/>
    <w:rsid w:val="00602FB7"/>
    <w:rsid w:val="00604CFD"/>
    <w:rsid w:val="00606EB0"/>
    <w:rsid w:val="00613C09"/>
    <w:rsid w:val="006262CD"/>
    <w:rsid w:val="00641634"/>
    <w:rsid w:val="00646A15"/>
    <w:rsid w:val="00650691"/>
    <w:rsid w:val="0065758B"/>
    <w:rsid w:val="00690942"/>
    <w:rsid w:val="00697C8C"/>
    <w:rsid w:val="006B0DC6"/>
    <w:rsid w:val="006C208A"/>
    <w:rsid w:val="006F1EF3"/>
    <w:rsid w:val="00706687"/>
    <w:rsid w:val="007152EF"/>
    <w:rsid w:val="0074608A"/>
    <w:rsid w:val="00746858"/>
    <w:rsid w:val="0075313B"/>
    <w:rsid w:val="007610C7"/>
    <w:rsid w:val="00775F11"/>
    <w:rsid w:val="007A6EB6"/>
    <w:rsid w:val="007C5544"/>
    <w:rsid w:val="007F3945"/>
    <w:rsid w:val="007F768B"/>
    <w:rsid w:val="00804A23"/>
    <w:rsid w:val="008329DD"/>
    <w:rsid w:val="00861FD7"/>
    <w:rsid w:val="00872973"/>
    <w:rsid w:val="008848C5"/>
    <w:rsid w:val="008E14E4"/>
    <w:rsid w:val="008E4E53"/>
    <w:rsid w:val="008E6733"/>
    <w:rsid w:val="0090368A"/>
    <w:rsid w:val="0090627D"/>
    <w:rsid w:val="0092763E"/>
    <w:rsid w:val="00937890"/>
    <w:rsid w:val="00942161"/>
    <w:rsid w:val="009757BD"/>
    <w:rsid w:val="0098496E"/>
    <w:rsid w:val="009C236E"/>
    <w:rsid w:val="009D0DCC"/>
    <w:rsid w:val="009D51DF"/>
    <w:rsid w:val="009E0508"/>
    <w:rsid w:val="00A05E41"/>
    <w:rsid w:val="00A35D4B"/>
    <w:rsid w:val="00A46A99"/>
    <w:rsid w:val="00A92993"/>
    <w:rsid w:val="00A92C20"/>
    <w:rsid w:val="00AB0407"/>
    <w:rsid w:val="00AC1E50"/>
    <w:rsid w:val="00AC6470"/>
    <w:rsid w:val="00AD763F"/>
    <w:rsid w:val="00AE4743"/>
    <w:rsid w:val="00AE48D7"/>
    <w:rsid w:val="00AF5D35"/>
    <w:rsid w:val="00B062D6"/>
    <w:rsid w:val="00B1030B"/>
    <w:rsid w:val="00B13016"/>
    <w:rsid w:val="00B525CE"/>
    <w:rsid w:val="00B5786D"/>
    <w:rsid w:val="00B631FF"/>
    <w:rsid w:val="00B65B4A"/>
    <w:rsid w:val="00B6716D"/>
    <w:rsid w:val="00B74558"/>
    <w:rsid w:val="00B8116D"/>
    <w:rsid w:val="00BF0341"/>
    <w:rsid w:val="00BF44DF"/>
    <w:rsid w:val="00BF737D"/>
    <w:rsid w:val="00C03983"/>
    <w:rsid w:val="00C20779"/>
    <w:rsid w:val="00C635DF"/>
    <w:rsid w:val="00C91987"/>
    <w:rsid w:val="00C91C20"/>
    <w:rsid w:val="00C97076"/>
    <w:rsid w:val="00C974C2"/>
    <w:rsid w:val="00CA6234"/>
    <w:rsid w:val="00CB6D3C"/>
    <w:rsid w:val="00CC1884"/>
    <w:rsid w:val="00CF5B7C"/>
    <w:rsid w:val="00D07367"/>
    <w:rsid w:val="00D12F7B"/>
    <w:rsid w:val="00D33B14"/>
    <w:rsid w:val="00D34DE1"/>
    <w:rsid w:val="00D53968"/>
    <w:rsid w:val="00D6660F"/>
    <w:rsid w:val="00D8094C"/>
    <w:rsid w:val="00DA3078"/>
    <w:rsid w:val="00DB5AB4"/>
    <w:rsid w:val="00DB7023"/>
    <w:rsid w:val="00DC3320"/>
    <w:rsid w:val="00DD33AD"/>
    <w:rsid w:val="00DE3D7A"/>
    <w:rsid w:val="00DF3A0B"/>
    <w:rsid w:val="00E036FA"/>
    <w:rsid w:val="00E038D5"/>
    <w:rsid w:val="00E17FFD"/>
    <w:rsid w:val="00E32E35"/>
    <w:rsid w:val="00E66468"/>
    <w:rsid w:val="00E66725"/>
    <w:rsid w:val="00E71BE9"/>
    <w:rsid w:val="00E76514"/>
    <w:rsid w:val="00E97C0D"/>
    <w:rsid w:val="00EC5189"/>
    <w:rsid w:val="00ED38DA"/>
    <w:rsid w:val="00F1224A"/>
    <w:rsid w:val="00F30172"/>
    <w:rsid w:val="00F304A3"/>
    <w:rsid w:val="00F343FF"/>
    <w:rsid w:val="00F40D21"/>
    <w:rsid w:val="00F43DBE"/>
    <w:rsid w:val="00F454F5"/>
    <w:rsid w:val="00F52A81"/>
    <w:rsid w:val="00F5656D"/>
    <w:rsid w:val="00F644EB"/>
    <w:rsid w:val="00F64862"/>
    <w:rsid w:val="00F65301"/>
    <w:rsid w:val="00F83CB0"/>
    <w:rsid w:val="00FA2610"/>
    <w:rsid w:val="00FA5BA0"/>
    <w:rsid w:val="00FD5CC8"/>
    <w:rsid w:val="00FE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00A86"/>
  <w15:chartTrackingRefBased/>
  <w15:docId w15:val="{42BEEAD9-6BD9-4DBF-A7F6-AE03ED7B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E17F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4D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rsid w:val="006B0DC6"/>
  </w:style>
  <w:style w:type="character" w:styleId="CommentReference">
    <w:name w:val="annotation reference"/>
    <w:basedOn w:val="DefaultParagraphFont"/>
    <w:uiPriority w:val="99"/>
    <w:semiHidden/>
    <w:unhideWhenUsed/>
    <w:rsid w:val="006C20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0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0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08A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7E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7E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7E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2126381553441AAB919CB53585984" ma:contentTypeVersion="13" ma:contentTypeDescription="Create a new document." ma:contentTypeScope="" ma:versionID="3f605945006dcbdcd0c0529b7cd26edb">
  <xsd:schema xmlns:xsd="http://www.w3.org/2001/XMLSchema" xmlns:xs="http://www.w3.org/2001/XMLSchema" xmlns:p="http://schemas.microsoft.com/office/2006/metadata/properties" xmlns:ns3="ac8e30ca-65e9-4041-b86a-4d1b6d416c33" xmlns:ns4="fb6f0dd5-0349-47c8-82f6-4423e71a7ac1" targetNamespace="http://schemas.microsoft.com/office/2006/metadata/properties" ma:root="true" ma:fieldsID="5debc5fe9ff2bdb4859927bcafc4dd4f" ns3:_="" ns4:_="">
    <xsd:import namespace="ac8e30ca-65e9-4041-b86a-4d1b6d416c33"/>
    <xsd:import namespace="fb6f0dd5-0349-47c8-82f6-4423e71a7a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e30ca-65e9-4041-b86a-4d1b6d416c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f0dd5-0349-47c8-82f6-4423e71a7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846FB-F782-47F1-8058-DA43D1F57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e30ca-65e9-4041-b86a-4d1b6d416c33"/>
    <ds:schemaRef ds:uri="fb6f0dd5-0349-47c8-82f6-4423e71a7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0AE41A-8750-4A89-BE23-BC2B75ADF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987A5F-B16D-4741-8E93-0930E235BA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642156-243A-47AE-9D94-6E1106D0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Kouadio IV</dc:creator>
  <cp:keywords/>
  <dc:description/>
  <cp:lastModifiedBy>simi zang</cp:lastModifiedBy>
  <cp:revision>2</cp:revision>
  <dcterms:created xsi:type="dcterms:W3CDTF">2021-11-25T08:45:00Z</dcterms:created>
  <dcterms:modified xsi:type="dcterms:W3CDTF">2021-11-25T08:45:00Z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0x010100D3F2126381553441AAB919CB53585984</vt:lpwstr>
  </property>
</Properties>
</file>